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09" w:type="dxa"/>
        <w:tblInd w:w="-459" w:type="dxa"/>
        <w:tblLook w:val="04A0" w:firstRow="1" w:lastRow="0" w:firstColumn="1" w:lastColumn="0" w:noHBand="0" w:noVBand="1"/>
      </w:tblPr>
      <w:tblGrid>
        <w:gridCol w:w="4111"/>
        <w:gridCol w:w="5812"/>
        <w:gridCol w:w="5386"/>
      </w:tblGrid>
      <w:tr w:rsidR="00DD3420" w:rsidRPr="00FD1E90" w:rsidTr="00DD3420">
        <w:trPr>
          <w:trHeight w:val="315"/>
        </w:trPr>
        <w:tc>
          <w:tcPr>
            <w:tcW w:w="15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3420" w:rsidRPr="00FD1E90" w:rsidRDefault="00DD3420" w:rsidP="00DD342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FD1E90">
              <w:rPr>
                <w:rFonts w:eastAsia="Times New Roman" w:cstheme="minorHAnsi"/>
                <w:b/>
                <w:bCs/>
                <w:lang w:eastAsia="en-GB"/>
              </w:rPr>
              <w:t>Research Data Management Profile</w:t>
            </w:r>
          </w:p>
        </w:tc>
      </w:tr>
      <w:tr w:rsidR="00DD3420" w:rsidRPr="00FD1E90" w:rsidTr="00DD3420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3420" w:rsidRPr="00FD1E90" w:rsidRDefault="00DD3420" w:rsidP="00A1066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FD1E90">
              <w:rPr>
                <w:rFonts w:eastAsia="Times New Roman" w:cstheme="minorHAnsi"/>
                <w:b/>
                <w:bCs/>
                <w:lang w:eastAsia="en-GB"/>
              </w:rPr>
              <w:t xml:space="preserve">RDM profile component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D3420" w:rsidRPr="00FD1E90" w:rsidRDefault="00DD3420" w:rsidP="00A106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FD1E90">
              <w:rPr>
                <w:rFonts w:eastAsia="Times New Roman" w:cstheme="minorHAnsi"/>
                <w:b/>
                <w:bCs/>
                <w:lang w:eastAsia="en-GB"/>
              </w:rPr>
              <w:t>Record HEI Link - insert your URLs in the space provided (replace the red text)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D3420" w:rsidRPr="00FD1E90" w:rsidRDefault="00DD3420" w:rsidP="00A106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FD1E90">
              <w:rPr>
                <w:rFonts w:eastAsia="Times New Roman" w:cstheme="minorHAnsi"/>
                <w:b/>
                <w:bCs/>
                <w:lang w:eastAsia="en-GB"/>
              </w:rPr>
              <w:t>Guidance</w:t>
            </w:r>
          </w:p>
        </w:tc>
      </w:tr>
      <w:tr w:rsidR="00DD3420" w:rsidRPr="00FD1E90" w:rsidTr="00DD3420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420" w:rsidRPr="00FD1E90" w:rsidRDefault="00DD3420" w:rsidP="00A1066B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FD1E90">
              <w:rPr>
                <w:rFonts w:eastAsia="Times New Roman" w:cstheme="minorHAnsi"/>
                <w:lang w:eastAsia="en-GB"/>
              </w:rPr>
              <w:t>Means of raising staff awareness of funders’ research data requirements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420" w:rsidRPr="00FD1E90" w:rsidRDefault="00DD3420" w:rsidP="00A1066B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FD1E90">
              <w:rPr>
                <w:rFonts w:eastAsia="Times New Roman" w:cstheme="minorHAnsi"/>
                <w:lang w:eastAsia="en-GB"/>
              </w:rPr>
              <w:t>lyou:research-</w:t>
            </w:r>
            <w:r w:rsidR="007B4E70">
              <w:rPr>
                <w:rFonts w:eastAsia="Times New Roman" w:cstheme="minorHAnsi"/>
                <w:lang w:eastAsia="en-GB"/>
              </w:rPr>
              <w:t>data-</w:t>
            </w:r>
            <w:r w:rsidRPr="00FD1E90">
              <w:rPr>
                <w:rFonts w:eastAsia="Times New Roman" w:cstheme="minorHAnsi"/>
                <w:lang w:eastAsia="en-GB"/>
              </w:rPr>
              <w:t>funders-policies&lt;URL&gt;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420" w:rsidRPr="00FD1E90" w:rsidRDefault="00DD3420" w:rsidP="00A1066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FD1E90">
              <w:rPr>
                <w:rFonts w:eastAsia="Times New Roman" w:cstheme="minorHAnsi"/>
                <w:lang w:eastAsia="en-GB"/>
              </w:rPr>
              <w:t>Provide a link to an information page on funders' policies. This could be internal or external (E.g., DCC's policy overview table)</w:t>
            </w:r>
          </w:p>
        </w:tc>
      </w:tr>
      <w:tr w:rsidR="00DD3420" w:rsidRPr="00FD1E90" w:rsidTr="00DD3420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3420" w:rsidRPr="00FD1E90" w:rsidRDefault="00DD3420" w:rsidP="00A1066B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FD1E90">
              <w:rPr>
                <w:rFonts w:eastAsia="Times New Roman" w:cstheme="minorHAnsi"/>
                <w:lang w:eastAsia="en-GB"/>
              </w:rPr>
              <w:t>Research data policy</w:t>
            </w:r>
          </w:p>
          <w:p w:rsidR="00DD3420" w:rsidRPr="00FD1E90" w:rsidRDefault="00DD3420" w:rsidP="00A1066B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420" w:rsidRPr="00FD1E90" w:rsidRDefault="00DD3420" w:rsidP="00A1066B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FD1E90">
              <w:rPr>
                <w:rFonts w:eastAsia="Times New Roman" w:cstheme="minorHAnsi"/>
                <w:lang w:eastAsia="en-GB"/>
              </w:rPr>
              <w:t>lyou:research-data-policy&lt;URL&gt;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420" w:rsidRPr="00FD1E90" w:rsidRDefault="00DD3420" w:rsidP="00A1066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FD1E90">
              <w:rPr>
                <w:rFonts w:eastAsia="Times New Roman" w:cstheme="minorHAnsi"/>
                <w:lang w:eastAsia="en-GB"/>
              </w:rPr>
              <w:t>Provide a link to research data policy or aspirational statement</w:t>
            </w:r>
          </w:p>
        </w:tc>
      </w:tr>
      <w:tr w:rsidR="00DD3420" w:rsidRPr="00FD1E90" w:rsidTr="00DD3420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3420" w:rsidRPr="00FD1E90" w:rsidRDefault="00DD3420" w:rsidP="00A1066B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FD1E90">
              <w:rPr>
                <w:rFonts w:eastAsia="Times New Roman" w:cstheme="minorHAnsi"/>
                <w:lang w:eastAsia="en-GB"/>
              </w:rPr>
              <w:t>Strategy or implementation plan for research data services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420" w:rsidRPr="00FD1E90" w:rsidRDefault="00DD3420" w:rsidP="00A1066B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FD1E90">
              <w:rPr>
                <w:rFonts w:eastAsia="Times New Roman" w:cstheme="minorHAnsi"/>
                <w:lang w:eastAsia="en-GB"/>
              </w:rPr>
              <w:t>lyou:about-strategy&lt;URL&gt;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420" w:rsidRPr="00FD1E90" w:rsidRDefault="00DD3420" w:rsidP="00A1066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FD1E90">
              <w:rPr>
                <w:rFonts w:eastAsia="Times New Roman" w:cstheme="minorHAnsi"/>
                <w:lang w:eastAsia="en-GB"/>
              </w:rPr>
              <w:t>Provide a link to research data strategy page or roadmap</w:t>
            </w:r>
          </w:p>
        </w:tc>
      </w:tr>
      <w:tr w:rsidR="00DD3420" w:rsidRPr="00FD1E90" w:rsidTr="00DD3420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3420" w:rsidRPr="00FD1E90" w:rsidRDefault="00DD3420" w:rsidP="00A1066B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FD1E90">
              <w:rPr>
                <w:rFonts w:eastAsia="Times New Roman" w:cstheme="minorHAnsi"/>
                <w:lang w:eastAsia="en-GB"/>
              </w:rPr>
              <w:t xml:space="preserve">RDM advice and support services </w:t>
            </w:r>
          </w:p>
          <w:p w:rsidR="00DD3420" w:rsidRPr="00FD1E90" w:rsidRDefault="00DD3420" w:rsidP="00A1066B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3420" w:rsidRPr="00FD1E90" w:rsidRDefault="00DD3420" w:rsidP="00A1066B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FD1E90">
              <w:rPr>
                <w:rFonts w:eastAsia="Times New Roman" w:cstheme="minorHAnsi"/>
                <w:lang w:eastAsia="en-GB"/>
              </w:rPr>
              <w:t>lyou:research-data-management-planning&lt;URL&gt;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420" w:rsidRPr="00FD1E90" w:rsidRDefault="00DD3420" w:rsidP="00A1066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FD1E90">
              <w:rPr>
                <w:rFonts w:eastAsia="Times New Roman" w:cstheme="minorHAnsi"/>
                <w:lang w:eastAsia="en-GB"/>
              </w:rPr>
              <w:t>Provide a link to page describing data management planning guidance and/or support services at this organisation</w:t>
            </w:r>
          </w:p>
        </w:tc>
      </w:tr>
      <w:tr w:rsidR="00DD3420" w:rsidRPr="00FD1E90" w:rsidTr="00DD3420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3420" w:rsidRPr="00FD1E90" w:rsidRDefault="00DD3420" w:rsidP="00A1066B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FD1E90">
              <w:rPr>
                <w:rFonts w:eastAsia="Times New Roman" w:cstheme="minorHAnsi"/>
                <w:lang w:eastAsia="en-GB"/>
              </w:rPr>
              <w:t>Active data storage</w:t>
            </w:r>
          </w:p>
          <w:p w:rsidR="00DD3420" w:rsidRPr="00FD1E90" w:rsidRDefault="00DD3420" w:rsidP="00A1066B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420" w:rsidRPr="00FD1E90" w:rsidRDefault="00DD3420" w:rsidP="00DD3420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FD1E90">
              <w:rPr>
                <w:rFonts w:eastAsia="Times New Roman" w:cstheme="minorHAnsi"/>
                <w:lang w:eastAsia="en-GB"/>
              </w:rPr>
              <w:t>lyou:research-active-data-storage&lt;URL&gt;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420" w:rsidRPr="00FD1E90" w:rsidRDefault="00DD3420" w:rsidP="00A1066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FD1E90">
              <w:rPr>
                <w:rFonts w:eastAsia="Times New Roman" w:cstheme="minorHAnsi"/>
                <w:lang w:eastAsia="en-GB"/>
              </w:rPr>
              <w:t>Provide link(s) to active research data storage information page(s). There may be multiple options at Research Group/School/College/Central levels.</w:t>
            </w:r>
          </w:p>
        </w:tc>
      </w:tr>
      <w:tr w:rsidR="00DD3420" w:rsidRPr="00FD1E90" w:rsidTr="00DD3420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3420" w:rsidRPr="00FD1E90" w:rsidRDefault="00DD3420" w:rsidP="00A1066B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FD1E90">
              <w:rPr>
                <w:rFonts w:eastAsia="Times New Roman" w:cstheme="minorHAnsi"/>
                <w:lang w:eastAsia="en-GB"/>
              </w:rPr>
              <w:t>Data register or catalogue</w:t>
            </w:r>
          </w:p>
          <w:p w:rsidR="00DD3420" w:rsidRPr="00FD1E90" w:rsidRDefault="00DD3420" w:rsidP="00A1066B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3420" w:rsidRPr="00FD1E90" w:rsidRDefault="00DD3420" w:rsidP="00A1066B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FD1E90">
              <w:rPr>
                <w:rFonts w:eastAsia="Times New Roman" w:cstheme="minorHAnsi"/>
                <w:lang w:eastAsia="en-GB"/>
              </w:rPr>
              <w:t>lyou:research-data-catalogue&lt;URL&gt;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3420" w:rsidRPr="00FD1E90" w:rsidRDefault="00DD3420" w:rsidP="006B578E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FD1E90">
              <w:rPr>
                <w:rFonts w:eastAsia="Times New Roman" w:cstheme="minorHAnsi"/>
                <w:lang w:eastAsia="en-GB"/>
              </w:rPr>
              <w:t xml:space="preserve">Provide a link to your internal research data registration homepage. This may be provided via the data repository and/or CRIS. </w:t>
            </w:r>
          </w:p>
        </w:tc>
      </w:tr>
      <w:tr w:rsidR="00DD3420" w:rsidRPr="00FD1E90" w:rsidTr="00DD3420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3420" w:rsidRPr="00FD1E90" w:rsidRDefault="00DD3420" w:rsidP="00A1066B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FD1E90">
              <w:rPr>
                <w:rFonts w:eastAsia="Times New Roman" w:cstheme="minorHAnsi"/>
                <w:lang w:eastAsia="en-GB"/>
              </w:rPr>
              <w:t xml:space="preserve">Persistent identification for datasets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420" w:rsidRPr="00FD1E90" w:rsidRDefault="00DD3420" w:rsidP="00A1066B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FD1E90">
              <w:rPr>
                <w:rFonts w:eastAsia="Times New Roman" w:cstheme="minorHAnsi"/>
                <w:lang w:eastAsia="en-GB"/>
              </w:rPr>
              <w:t>lyou:research-data-item-identifier-scheme-homepage&lt;URL&gt;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420" w:rsidRPr="00FD1E90" w:rsidRDefault="00DD3420" w:rsidP="00A1066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FD1E90">
              <w:rPr>
                <w:rFonts w:eastAsia="Times New Roman" w:cstheme="minorHAnsi"/>
                <w:lang w:eastAsia="en-GB"/>
              </w:rPr>
              <w:t xml:space="preserve">Provide a link to any page(s) detailing schemes used to identify digital data items (e.g., DataCite). </w:t>
            </w:r>
          </w:p>
        </w:tc>
      </w:tr>
      <w:tr w:rsidR="00DD3420" w:rsidRPr="00FD1E90" w:rsidTr="00DD3420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3420" w:rsidRPr="00FD1E90" w:rsidRDefault="00DD3420" w:rsidP="00A1066B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FD1E90">
              <w:rPr>
                <w:rFonts w:eastAsia="Times New Roman" w:cstheme="minorHAnsi"/>
                <w:lang w:eastAsia="en-GB"/>
              </w:rPr>
              <w:t>Data access procedures</w:t>
            </w:r>
          </w:p>
          <w:p w:rsidR="00DD3420" w:rsidRPr="00FD1E90" w:rsidRDefault="00DD3420" w:rsidP="00A1066B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420" w:rsidRPr="00FD1E90" w:rsidRDefault="00DD3420" w:rsidP="00A1066B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FD1E90">
              <w:rPr>
                <w:rFonts w:eastAsia="Times New Roman" w:cstheme="minorHAnsi"/>
                <w:lang w:eastAsia="en-GB"/>
              </w:rPr>
              <w:t>lyou:research-data-access&lt;URL&gt;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3420" w:rsidRPr="00FD1E90" w:rsidRDefault="00DD3420" w:rsidP="00A1066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FD1E90">
              <w:rPr>
                <w:rFonts w:eastAsia="Times New Roman" w:cstheme="minorHAnsi"/>
                <w:lang w:eastAsia="en-GB"/>
              </w:rPr>
              <w:t xml:space="preserve">Provide a link to any information provided about research data access.  </w:t>
            </w:r>
          </w:p>
        </w:tc>
      </w:tr>
      <w:tr w:rsidR="00DD3420" w:rsidRPr="00FD1E90" w:rsidTr="00DD3420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3420" w:rsidRPr="00FD1E90" w:rsidRDefault="00DD3420" w:rsidP="00A1066B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FD1E90">
              <w:rPr>
                <w:rFonts w:eastAsia="Times New Roman" w:cstheme="minorHAnsi"/>
                <w:lang w:eastAsia="en-GB"/>
              </w:rPr>
              <w:t xml:space="preserve">Secure data access </w:t>
            </w:r>
          </w:p>
          <w:p w:rsidR="00DD3420" w:rsidRPr="00FD1E90" w:rsidRDefault="00DD3420" w:rsidP="00A1066B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420" w:rsidRPr="00FD1E90" w:rsidRDefault="00DD3420" w:rsidP="00A1066B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FD1E90">
              <w:rPr>
                <w:rFonts w:eastAsia="Times New Roman" w:cstheme="minorHAnsi"/>
                <w:lang w:eastAsia="en-GB"/>
              </w:rPr>
              <w:t>lyou:research-data-secure-access&lt;URL&gt;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420" w:rsidRPr="00FD1E90" w:rsidRDefault="00DD3420" w:rsidP="00A1066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FD1E90">
              <w:rPr>
                <w:rFonts w:eastAsia="Times New Roman" w:cstheme="minorHAnsi"/>
                <w:lang w:eastAsia="en-GB"/>
              </w:rPr>
              <w:t xml:space="preserve">Provide a link to any information provided about secure data access and governance.  </w:t>
            </w:r>
          </w:p>
        </w:tc>
      </w:tr>
      <w:tr w:rsidR="00DD3420" w:rsidRPr="00FD1E90" w:rsidTr="00DD3420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3420" w:rsidRPr="00FD1E90" w:rsidRDefault="00DD3420" w:rsidP="00A1066B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FD1E90">
              <w:rPr>
                <w:rFonts w:eastAsia="Times New Roman" w:cstheme="minorHAnsi"/>
                <w:lang w:eastAsia="en-GB"/>
              </w:rPr>
              <w:t>Institutional publications repository (if it includes research data or metadata)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420" w:rsidRPr="00FD1E90" w:rsidRDefault="00DD3420" w:rsidP="00A1066B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FD1E90">
              <w:rPr>
                <w:rFonts w:eastAsia="Times New Roman" w:cstheme="minorHAnsi"/>
                <w:lang w:eastAsia="en-GB"/>
              </w:rPr>
              <w:t>lyou:research-publications-repository&lt;URL&gt;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420" w:rsidRPr="00FD1E90" w:rsidRDefault="00DD3420" w:rsidP="00A1066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FD1E90">
              <w:rPr>
                <w:rFonts w:eastAsia="Times New Roman" w:cstheme="minorHAnsi"/>
                <w:lang w:eastAsia="en-GB"/>
              </w:rPr>
              <w:t>Provide a link to your institutional repository homepage</w:t>
            </w:r>
          </w:p>
        </w:tc>
      </w:tr>
      <w:tr w:rsidR="00DD3420" w:rsidRPr="00FD1E90" w:rsidTr="00DD3420">
        <w:trPr>
          <w:trHeight w:val="12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420" w:rsidRPr="00FD1E90" w:rsidRDefault="00DD3420" w:rsidP="00A1066B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FD1E90">
              <w:rPr>
                <w:rFonts w:eastAsia="Times New Roman" w:cstheme="minorHAnsi"/>
                <w:lang w:eastAsia="en-GB"/>
              </w:rPr>
              <w:t>Data repository for longer term access and preservation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420" w:rsidRPr="00FD1E90" w:rsidRDefault="00DD3420" w:rsidP="00A1066B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FD1E90">
              <w:rPr>
                <w:rFonts w:eastAsia="Times New Roman" w:cstheme="minorHAnsi"/>
                <w:lang w:eastAsia="en-GB"/>
              </w:rPr>
              <w:t>lyou:research-data-repository-long term&lt;URL&gt;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420" w:rsidRPr="00FD1E90" w:rsidRDefault="00DD3420" w:rsidP="00A1066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FD1E90">
              <w:rPr>
                <w:rFonts w:eastAsia="Times New Roman" w:cstheme="minorHAnsi"/>
                <w:lang w:eastAsia="en-GB"/>
              </w:rPr>
              <w:t xml:space="preserve">Provide a link to your research data repository homepage. This may be an extension of your publications repository, a separate data repository or a pointer to an external data repository service (E.g., Zenodo). </w:t>
            </w:r>
          </w:p>
        </w:tc>
      </w:tr>
    </w:tbl>
    <w:p w:rsidR="00DE2DB3" w:rsidRDefault="00DE2DB3">
      <w:bookmarkStart w:id="0" w:name="_GoBack"/>
      <w:bookmarkEnd w:id="0"/>
    </w:p>
    <w:sectPr w:rsidR="00DE2DB3" w:rsidSect="00DD342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420"/>
    <w:rsid w:val="00026AC0"/>
    <w:rsid w:val="001C1C1C"/>
    <w:rsid w:val="00277B48"/>
    <w:rsid w:val="004701C1"/>
    <w:rsid w:val="00501F84"/>
    <w:rsid w:val="006B578E"/>
    <w:rsid w:val="007A5110"/>
    <w:rsid w:val="007B4E70"/>
    <w:rsid w:val="00DD3420"/>
    <w:rsid w:val="00DE2DB3"/>
    <w:rsid w:val="00E819DE"/>
    <w:rsid w:val="00F72A0E"/>
    <w:rsid w:val="00FD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4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4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jd162a</dc:creator>
  <cp:lastModifiedBy>jd162a</cp:lastModifiedBy>
  <cp:revision>4</cp:revision>
  <dcterms:created xsi:type="dcterms:W3CDTF">2015-12-04T14:27:00Z</dcterms:created>
  <dcterms:modified xsi:type="dcterms:W3CDTF">2015-12-04T15:05:00Z</dcterms:modified>
</cp:coreProperties>
</file>